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E8F" w:rsidRDefault="00DC0794">
      <w:pPr>
        <w:jc w:val="left"/>
        <w:rPr>
          <w:b/>
          <w:bCs/>
          <w:sz w:val="52"/>
          <w:szCs w:val="80"/>
        </w:rPr>
      </w:pPr>
      <w:r>
        <w:rPr>
          <w:b/>
          <w:bCs/>
          <w:noProof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</w:pPr>
    </w:p>
    <w:p w:rsidR="005F2E8F" w:rsidRDefault="00DC0794"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 w:rsidR="005F2E8F" w:rsidRPr="007D0371" w:rsidRDefault="005F2E8F">
      <w:bookmarkStart w:id="0" w:name="_GoBack"/>
      <w:bookmarkEnd w:id="0"/>
    </w:p>
    <w:p w:rsidR="005F2E8F" w:rsidRDefault="005F2E8F">
      <w:pPr>
        <w:pStyle w:val="My"/>
        <w:ind w:firstLine="480"/>
      </w:pPr>
    </w:p>
    <w:p w:rsidR="005F2E8F" w:rsidRDefault="005F2E8F"/>
    <w:p w:rsidR="005F2E8F" w:rsidRDefault="005F2E8F"/>
    <w:p w:rsidR="005F2E8F" w:rsidRDefault="00DC0794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2E8F" w:rsidRDefault="00DC0794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管理员操作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" fillcolor="white [3201]" stroked="f" strokeweight=".5pt">
                <v:textbox style="layout-flow:vertical-ideographic">
                  <w:txbxContent>
                    <w:p w:rsidR="005F2E8F" w:rsidRDefault="00DC0794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管理员操作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/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Chars="0" w:firstLine="0"/>
        <w:sectPr w:rsidR="005F2E8F">
          <w:footerReference w:type="default" r:id="rId11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0"/>
        <w:tblW w:w="9003" w:type="dxa"/>
        <w:tblLayout w:type="fixed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5F2E8F"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5F2E8F"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proofErr w:type="gramStart"/>
            <w:r>
              <w:t>陆宇豪</w:t>
            </w:r>
            <w:proofErr w:type="gramEnd"/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 w:rsidR="005F2E8F" w:rsidRDefault="00DC0794">
            <w:pPr>
              <w:pStyle w:val="My"/>
              <w:ind w:firstLineChars="0" w:firstLine="0"/>
            </w:pPr>
            <w:r>
              <w:rPr>
                <w:rFonts w:hint="eastAsia"/>
              </w:rPr>
              <w:t>2020-05-20</w:t>
            </w: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  <w:tr w:rsidR="005F2E8F"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5F2E8F" w:rsidRDefault="005F2E8F">
            <w:pPr>
              <w:pStyle w:val="My"/>
              <w:ind w:firstLineChars="0" w:firstLine="0"/>
            </w:pPr>
          </w:p>
        </w:tc>
      </w:tr>
    </w:tbl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Chars="0" w:firstLine="0"/>
      </w:pPr>
    </w:p>
    <w:p w:rsidR="005F2E8F" w:rsidRDefault="005F2E8F">
      <w:pPr>
        <w:pStyle w:val="My"/>
        <w:ind w:firstLine="420"/>
        <w:rPr>
          <w:sz w:val="21"/>
          <w:szCs w:val="21"/>
        </w:rPr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E94669" w:rsidRDefault="00DC0794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E94669" w:rsidRPr="00E94669" w:rsidRDefault="00A31928" w:rsidP="00E94669">
      <w:pPr>
        <w:pStyle w:val="10"/>
        <w:rPr>
          <w:rStyle w:val="ae"/>
        </w:rPr>
      </w:pPr>
      <w:hyperlink w:anchor="_Toc41078185" w:history="1">
        <w:r w:rsidR="00E94669" w:rsidRPr="00D82D2A">
          <w:rPr>
            <w:rStyle w:val="ae"/>
            <w:rFonts w:hint="eastAsia"/>
            <w:noProof/>
          </w:rPr>
          <w:t>第一部分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基本操作介绍</w:t>
        </w:r>
        <w:r w:rsidR="00E94669" w:rsidRPr="00E94669">
          <w:rPr>
            <w:rStyle w:val="ae"/>
            <w:webHidden/>
          </w:rPr>
          <w:tab/>
        </w:r>
        <w:r w:rsidR="00E94669" w:rsidRPr="00E94669">
          <w:rPr>
            <w:rStyle w:val="ae"/>
            <w:webHidden/>
          </w:rPr>
          <w:fldChar w:fldCharType="begin"/>
        </w:r>
        <w:r w:rsidR="00E94669" w:rsidRPr="00E94669">
          <w:rPr>
            <w:rStyle w:val="ae"/>
            <w:webHidden/>
          </w:rPr>
          <w:instrText xml:space="preserve"> PAGEREF _Toc41078185 \h </w:instrText>
        </w:r>
        <w:r w:rsidR="00E94669" w:rsidRPr="00E94669">
          <w:rPr>
            <w:rStyle w:val="ae"/>
            <w:webHidden/>
          </w:rPr>
        </w:r>
        <w:r w:rsidR="00E94669" w:rsidRPr="00E94669">
          <w:rPr>
            <w:rStyle w:val="ae"/>
            <w:webHidden/>
          </w:rPr>
          <w:fldChar w:fldCharType="separate"/>
        </w:r>
        <w:r w:rsidR="00CA217E">
          <w:rPr>
            <w:rStyle w:val="ae"/>
            <w:noProof/>
            <w:webHidden/>
          </w:rPr>
          <w:t>1</w:t>
        </w:r>
        <w:r w:rsidR="00E94669" w:rsidRPr="00E94669">
          <w:rPr>
            <w:rStyle w:val="ae"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86" w:history="1">
        <w:r w:rsidR="00E94669" w:rsidRPr="00D82D2A">
          <w:rPr>
            <w:rStyle w:val="ae"/>
            <w:noProof/>
          </w:rPr>
          <w:t>1.1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登录系统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_Toc41078186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87" w:history="1">
        <w:r w:rsidR="00E94669" w:rsidRPr="00D82D2A">
          <w:rPr>
            <w:rStyle w:val="ae"/>
            <w:noProof/>
          </w:rPr>
          <w:t>1.2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首页界面介绍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_Toc41078187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88" w:history="1">
        <w:r w:rsidR="00E94669" w:rsidRPr="00D82D2A">
          <w:rPr>
            <w:rStyle w:val="ae"/>
            <w:noProof/>
          </w:rPr>
          <w:t>1.3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个人信息维护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_Toc41078188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2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78189" w:history="1">
        <w:r w:rsidR="00E94669" w:rsidRPr="00D82D2A">
          <w:rPr>
            <w:rStyle w:val="ae"/>
            <w:rFonts w:hint="eastAsia"/>
            <w:noProof/>
          </w:rPr>
          <w:t>第二部分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系统管理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_Toc41078189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4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0" w:history="1">
        <w:r w:rsidR="00E94669" w:rsidRPr="00D82D2A">
          <w:rPr>
            <w:rStyle w:val="ae"/>
            <w:noProof/>
          </w:rPr>
          <w:t>2.1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学生管理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_Toc41078190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4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1" w:history="1">
        <w:r w:rsidR="00E94669" w:rsidRPr="00D82D2A">
          <w:rPr>
            <w:rStyle w:val="ae"/>
            <w:noProof/>
          </w:rPr>
          <w:t>2.2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教师管理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_Toc41078191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6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2" w:history="1">
        <w:r w:rsidR="00E94669" w:rsidRPr="00D82D2A">
          <w:rPr>
            <w:rStyle w:val="ae"/>
            <w:noProof/>
          </w:rPr>
          <w:t>2.3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角色管理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_Toc41078192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9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3" w:history="1">
        <w:r w:rsidR="00E94669" w:rsidRPr="00D82D2A">
          <w:rPr>
            <w:rStyle w:val="ae"/>
            <w:noProof/>
          </w:rPr>
          <w:t>2.4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权限管理（由开发确定）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_Toc41078193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12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78194" w:history="1">
        <w:r w:rsidR="00E94669" w:rsidRPr="00D82D2A">
          <w:rPr>
            <w:rStyle w:val="ae"/>
            <w:rFonts w:hint="eastAsia"/>
            <w:noProof/>
          </w:rPr>
          <w:t>第三部分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功能模块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_Toc41078194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15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5" w:history="1">
        <w:r w:rsidR="00E94669" w:rsidRPr="00D82D2A">
          <w:rPr>
            <w:rStyle w:val="ae"/>
            <w:noProof/>
          </w:rPr>
          <w:t>3.1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课程管理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_Toc41078195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15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6" w:history="1">
        <w:r w:rsidR="00E94669" w:rsidRPr="00D82D2A">
          <w:rPr>
            <w:rStyle w:val="ae"/>
            <w:noProof/>
          </w:rPr>
          <w:t>3.2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教学任务管理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_Toc41078196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16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78197" w:history="1">
        <w:r w:rsidR="00E94669" w:rsidRPr="00D82D2A">
          <w:rPr>
            <w:rStyle w:val="ae"/>
            <w:rFonts w:hint="eastAsia"/>
            <w:noProof/>
          </w:rPr>
          <w:t>第四部分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监控管理（开发、运维）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_Toc41078197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19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8" w:history="1">
        <w:r w:rsidR="00E94669" w:rsidRPr="00D82D2A">
          <w:rPr>
            <w:rStyle w:val="ae"/>
            <w:noProof/>
          </w:rPr>
          <w:t>4.1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日志管理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_Toc41078198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19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199" w:history="1">
        <w:r w:rsidR="00E94669" w:rsidRPr="00D82D2A">
          <w:rPr>
            <w:rStyle w:val="ae"/>
            <w:noProof/>
          </w:rPr>
          <w:t>4.2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文件管理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_Toc41078199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20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200" w:history="1">
        <w:r w:rsidR="00E94669" w:rsidRPr="00D82D2A">
          <w:rPr>
            <w:rStyle w:val="ae"/>
            <w:noProof/>
          </w:rPr>
          <w:t>4.3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接口监控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_Toc41078200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22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201" w:history="1">
        <w:r w:rsidR="00E94669" w:rsidRPr="00D82D2A">
          <w:rPr>
            <w:rStyle w:val="ae"/>
            <w:noProof/>
          </w:rPr>
          <w:t>4.4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监控系统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_Toc41078201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23</w:t>
        </w:r>
        <w:r w:rsidR="00E94669">
          <w:rPr>
            <w:noProof/>
            <w:webHidden/>
          </w:rPr>
          <w:fldChar w:fldCharType="end"/>
        </w:r>
      </w:hyperlink>
    </w:p>
    <w:p w:rsidR="00E94669" w:rsidRDefault="00A31928" w:rsidP="00E94669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8202" w:history="1">
        <w:r w:rsidR="00E94669" w:rsidRPr="00D82D2A">
          <w:rPr>
            <w:rStyle w:val="ae"/>
            <w:noProof/>
          </w:rPr>
          <w:t>4.5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任务调度中心</w:t>
        </w:r>
        <w:r w:rsidR="00E94669">
          <w:rPr>
            <w:noProof/>
            <w:webHidden/>
          </w:rPr>
          <w:tab/>
        </w:r>
        <w:r w:rsidR="00E94669">
          <w:rPr>
            <w:noProof/>
            <w:webHidden/>
          </w:rPr>
          <w:fldChar w:fldCharType="begin"/>
        </w:r>
        <w:r w:rsidR="00E94669">
          <w:rPr>
            <w:noProof/>
            <w:webHidden/>
          </w:rPr>
          <w:instrText xml:space="preserve"> PAGEREF _Toc41078202 \h </w:instrText>
        </w:r>
        <w:r w:rsidR="00E94669">
          <w:rPr>
            <w:noProof/>
            <w:webHidden/>
          </w:rPr>
        </w:r>
        <w:r w:rsidR="00E94669">
          <w:rPr>
            <w:noProof/>
            <w:webHidden/>
          </w:rPr>
          <w:fldChar w:fldCharType="separate"/>
        </w:r>
        <w:r w:rsidR="00CA217E">
          <w:rPr>
            <w:noProof/>
            <w:webHidden/>
          </w:rPr>
          <w:t>30</w:t>
        </w:r>
        <w:r w:rsidR="00E94669">
          <w:rPr>
            <w:noProof/>
            <w:webHidden/>
          </w:rPr>
          <w:fldChar w:fldCharType="end"/>
        </w:r>
      </w:hyperlink>
    </w:p>
    <w:p w:rsidR="00E94669" w:rsidRPr="00E94669" w:rsidRDefault="00A31928" w:rsidP="00E94669">
      <w:pPr>
        <w:pStyle w:val="10"/>
        <w:rPr>
          <w:rStyle w:val="ae"/>
        </w:rPr>
      </w:pPr>
      <w:hyperlink w:anchor="_Toc41078203" w:history="1">
        <w:r w:rsidR="00E94669" w:rsidRPr="00D82D2A">
          <w:rPr>
            <w:rStyle w:val="ae"/>
            <w:rFonts w:hint="eastAsia"/>
            <w:noProof/>
          </w:rPr>
          <w:t>第五部分</w:t>
        </w:r>
        <w:r w:rsidR="00E94669" w:rsidRPr="00D82D2A">
          <w:rPr>
            <w:rStyle w:val="ae"/>
            <w:rFonts w:hint="eastAsia"/>
            <w:noProof/>
          </w:rPr>
          <w:t xml:space="preserve"> </w:t>
        </w:r>
        <w:r w:rsidR="00E94669" w:rsidRPr="00D82D2A">
          <w:rPr>
            <w:rStyle w:val="ae"/>
            <w:rFonts w:hint="eastAsia"/>
            <w:noProof/>
          </w:rPr>
          <w:t>开发文档（开发）</w:t>
        </w:r>
        <w:r w:rsidR="00E94669" w:rsidRPr="00E94669">
          <w:rPr>
            <w:rStyle w:val="ae"/>
            <w:webHidden/>
          </w:rPr>
          <w:tab/>
        </w:r>
        <w:r w:rsidR="00E94669" w:rsidRPr="00E94669">
          <w:rPr>
            <w:rStyle w:val="ae"/>
            <w:webHidden/>
          </w:rPr>
          <w:fldChar w:fldCharType="begin"/>
        </w:r>
        <w:r w:rsidR="00E94669" w:rsidRPr="00E94669">
          <w:rPr>
            <w:rStyle w:val="ae"/>
            <w:webHidden/>
          </w:rPr>
          <w:instrText xml:space="preserve"> PAGEREF _Toc41078203 \h </w:instrText>
        </w:r>
        <w:r w:rsidR="00E94669" w:rsidRPr="00E94669">
          <w:rPr>
            <w:rStyle w:val="ae"/>
            <w:webHidden/>
          </w:rPr>
        </w:r>
        <w:r w:rsidR="00E94669" w:rsidRPr="00E94669">
          <w:rPr>
            <w:rStyle w:val="ae"/>
            <w:webHidden/>
          </w:rPr>
          <w:fldChar w:fldCharType="separate"/>
        </w:r>
        <w:r w:rsidR="00CA217E">
          <w:rPr>
            <w:rStyle w:val="ae"/>
            <w:noProof/>
            <w:webHidden/>
          </w:rPr>
          <w:t>34</w:t>
        </w:r>
        <w:r w:rsidR="00E94669" w:rsidRPr="00E94669">
          <w:rPr>
            <w:rStyle w:val="ae"/>
            <w:webHidden/>
          </w:rPr>
          <w:fldChar w:fldCharType="end"/>
        </w:r>
      </w:hyperlink>
    </w:p>
    <w:p w:rsidR="005F2E8F" w:rsidRDefault="00DC0794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5F2E8F">
          <w:footerReference w:type="even" r:id="rId12"/>
          <w:footerReference w:type="default" r:id="rId13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:rsidR="005F2E8F" w:rsidRDefault="005F2E8F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</w:p>
    <w:p w:rsidR="005F2E8F" w:rsidRDefault="005F2E8F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5F2E8F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1" w:name="_Toc41078185"/>
      <w:r>
        <w:rPr>
          <w:rFonts w:hint="eastAsia"/>
        </w:rPr>
        <w:lastRenderedPageBreak/>
        <w:t>基本操作介绍</w:t>
      </w:r>
      <w:bookmarkEnd w:id="1"/>
    </w:p>
    <w:p w:rsidR="005F2E8F" w:rsidRDefault="00DC0794">
      <w:pPr>
        <w:pStyle w:val="My2"/>
      </w:pPr>
      <w:bookmarkStart w:id="2" w:name="_Toc41078186"/>
      <w:r>
        <w:rPr>
          <w:rFonts w:hint="eastAsia"/>
        </w:rPr>
        <w:t>登录系统</w:t>
      </w:r>
      <w:bookmarkEnd w:id="2"/>
    </w:p>
    <w:p w:rsidR="005F2E8F" w:rsidRDefault="00DC0794">
      <w:pPr>
        <w:pStyle w:val="My"/>
        <w:ind w:firstLine="480"/>
      </w:pPr>
      <w:r>
        <w:rPr>
          <w:rFonts w:hint="eastAsia"/>
        </w:rPr>
        <w:t>管理员使用自身账户密码，通过浏览器直接访问该平台对应网址即可；</w:t>
      </w:r>
    </w:p>
    <w:p w:rsidR="005F2E8F" w:rsidRDefault="00DC0794">
      <w:pPr>
        <w:pStyle w:val="My"/>
        <w:ind w:firstLine="480"/>
      </w:pPr>
      <w:r>
        <w:rPr>
          <w:rFonts w:hint="eastAsia"/>
        </w:rPr>
        <w:t>PC</w:t>
      </w:r>
      <w:r>
        <w:rPr>
          <w:rFonts w:hint="eastAsia"/>
        </w:rPr>
        <w:t>端管理员登录界面，用户输入正确的用户名、密码和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3A80C81" wp14:editId="50F48B87">
            <wp:extent cx="5603240" cy="2959735"/>
            <wp:effectExtent l="0" t="0" r="1651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rcRect l="1" t="8541" r="-423"/>
                    <a:stretch>
                      <a:fillRect/>
                    </a:stretch>
                  </pic:blipFill>
                  <pic:spPr>
                    <a:xfrm>
                      <a:off x="0" y="0"/>
                      <a:ext cx="5603358" cy="29601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3" w:name="_Toc41078187"/>
      <w:r>
        <w:t>首页界面介绍</w:t>
      </w:r>
      <w:bookmarkEnd w:id="3"/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主页显示当前登录用户名以及最近一次登录时间，今日访问人数，右上角显示个人头像，点击可选择修改查看个人信息或者退出系统登录；</w:t>
      </w:r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中间占比最大篇幅显示近</w:t>
      </w:r>
      <w:r>
        <w:t>10</w:t>
      </w:r>
      <w:r>
        <w:rPr>
          <w:rFonts w:hint="eastAsia"/>
        </w:rPr>
        <w:t>天操作记录，包括系统总操作数以及个人操作数图形化显示，操作记录右边显示给系统最近操作日志情况；</w:t>
      </w:r>
    </w:p>
    <w:p w:rsidR="005F2E8F" w:rsidRDefault="00DC0794" w:rsidP="007D0371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最左边可根据页面实际大小实现列表自动收揽，具体为功能模块的菜单选项，系统管理、功能模块、监控管理以及开发文档四大模块，前三个模块有包括一些子模块，可通过下拉箭头实现自动收缩，用户通过点击具体模块可进入具体模块页面，进行具体操作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50998BA4" wp14:editId="2D8EE500">
            <wp:extent cx="5579745" cy="2604135"/>
            <wp:effectExtent l="0" t="0" r="190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4" w:name="_Toc41078188"/>
      <w:r>
        <w:t>个人信息维护</w:t>
      </w:r>
      <w:bookmarkEnd w:id="4"/>
    </w:p>
    <w:p w:rsidR="005F2E8F" w:rsidRDefault="00DC0794">
      <w:pPr>
        <w:pStyle w:val="My6"/>
        <w:numPr>
          <w:ilvl w:val="0"/>
          <w:numId w:val="3"/>
        </w:numPr>
      </w:pPr>
      <w:r>
        <w:t>信息修改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点击首页右上角头像旁边的下拉三角符，选择个人信息，即可进入个人信息修改界面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DF40358" wp14:editId="753138B5">
            <wp:extent cx="5579745" cy="4085590"/>
            <wp:effectExtent l="0" t="0" r="190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3"/>
        </w:numPr>
      </w:pPr>
      <w:r>
        <w:t>头像修改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点击主页右上角头像即可选择自己喜欢的头像加以修改。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C596D9D" wp14:editId="0DCF159A">
            <wp:extent cx="5579745" cy="3263265"/>
            <wp:effectExtent l="0" t="0" r="1905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  <w:sectPr w:rsidR="005F2E8F">
          <w:headerReference w:type="default" r:id="rId18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5" w:name="_Toc41078189"/>
      <w:r>
        <w:lastRenderedPageBreak/>
        <w:t>系统管理</w:t>
      </w:r>
      <w:bookmarkEnd w:id="5"/>
    </w:p>
    <w:p w:rsidR="005F2E8F" w:rsidRDefault="00DC0794">
      <w:pPr>
        <w:pStyle w:val="My2"/>
      </w:pPr>
      <w:bookmarkStart w:id="6" w:name="_Toc41078190"/>
      <w:r>
        <w:t>学生管理</w:t>
      </w:r>
      <w:bookmarkEnd w:id="6"/>
    </w:p>
    <w:p w:rsidR="005F2E8F" w:rsidRDefault="00DC0794">
      <w:pPr>
        <w:pStyle w:val="My6"/>
        <w:numPr>
          <w:ilvl w:val="0"/>
          <w:numId w:val="4"/>
        </w:numPr>
      </w:pPr>
      <w:r>
        <w:rPr>
          <w:rFonts w:hint="eastAsia"/>
        </w:rPr>
        <w:t>查询学生信息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系统管理中的学生管理，输入学生姓名、学号</w:t>
      </w:r>
      <w:proofErr w:type="gramStart"/>
      <w:r>
        <w:rPr>
          <w:rFonts w:hint="eastAsia"/>
        </w:rPr>
        <w:t>或者系部全部</w:t>
      </w:r>
      <w:proofErr w:type="gramEnd"/>
      <w:r>
        <w:rPr>
          <w:rFonts w:hint="eastAsia"/>
        </w:rPr>
        <w:t>或部分关键字，点击查询即可。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C7C6845" wp14:editId="2BB9092B">
            <wp:extent cx="5579745" cy="2834640"/>
            <wp:effectExtent l="0" t="0" r="190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添加学生信息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系统管理中的学生管理，点击“添加”按钮即可进入添加学生小窗口，填写相应必选项，补充相关信息，点击确定即可添加成功，取消则不会添加成功。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4A171E3" wp14:editId="709B054D">
            <wp:extent cx="5579745" cy="3424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修改学生信息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系统管理中的学生管理，选择某行具体学生，点击“修改”按钮，弹出修改学生信息小窗口，修改后点击确定即可修改成功，取消则不会进行任何修改。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6275449" wp14:editId="2DD92AFE">
            <wp:extent cx="5579745" cy="3428365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删除学生信息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系统管理中的学生管理，选</w:t>
      </w:r>
      <w:r w:rsidR="007D0371">
        <w:rPr>
          <w:rFonts w:hint="eastAsia"/>
        </w:rPr>
        <w:t>择某行学生，点击“删除”按钮，弹出提示提醒用户是否确定删除。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F532E22" wp14:editId="351DC2B7">
            <wp:extent cx="5579745" cy="2855595"/>
            <wp:effectExtent l="0" t="0" r="190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4"/>
        </w:numPr>
      </w:pPr>
      <w:r>
        <w:t>批量导入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系统管理中的学生管理，点击右上角的批量导入按钮，进入文件选择，选择需要导入的</w:t>
      </w:r>
      <w:r>
        <w:rPr>
          <w:rFonts w:hint="eastAsia"/>
        </w:rPr>
        <w:t>Excel</w:t>
      </w:r>
      <w:r>
        <w:rPr>
          <w:rFonts w:hint="eastAsia"/>
        </w:rPr>
        <w:t>表格</w:t>
      </w:r>
      <w:r w:rsidRPr="00B9492B">
        <w:rPr>
          <w:rFonts w:hint="eastAsia"/>
          <w:color w:val="FF0000"/>
        </w:rPr>
        <w:t>（表格内容需要符合下载模板中的格式）</w:t>
      </w:r>
      <w:r>
        <w:rPr>
          <w:rFonts w:hint="eastAsia"/>
        </w:rPr>
        <w:t>，点击确定，即可成功导入表格内的所有符合要求的数据。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1C3C3C4" wp14:editId="5E3A1583">
            <wp:extent cx="5579745" cy="3540760"/>
            <wp:effectExtent l="0" t="0" r="190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7" w:name="_Toc41078191"/>
      <w:r>
        <w:t>教师管理</w:t>
      </w:r>
      <w:bookmarkEnd w:id="7"/>
    </w:p>
    <w:p w:rsidR="005F2E8F" w:rsidRDefault="00DC0794">
      <w:pPr>
        <w:pStyle w:val="My6"/>
        <w:numPr>
          <w:ilvl w:val="0"/>
          <w:numId w:val="5"/>
        </w:numPr>
      </w:pPr>
      <w:r>
        <w:rPr>
          <w:rFonts w:hint="eastAsia"/>
        </w:rPr>
        <w:t>查询教师信息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系统管理中的教师管理，在首部的输入框输入教师姓名、工号</w:t>
      </w:r>
      <w:proofErr w:type="gramStart"/>
      <w:r>
        <w:rPr>
          <w:rFonts w:hint="eastAsia"/>
        </w:rPr>
        <w:t>以</w:t>
      </w:r>
      <w:r>
        <w:rPr>
          <w:rFonts w:hint="eastAsia"/>
        </w:rPr>
        <w:lastRenderedPageBreak/>
        <w:t>及系部中</w:t>
      </w:r>
      <w:proofErr w:type="gramEnd"/>
      <w:r>
        <w:rPr>
          <w:rFonts w:hint="eastAsia"/>
        </w:rPr>
        <w:t>的一项或几项，点击查询，即可查询相应的教师信息。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75581E39" wp14:editId="508C7687">
            <wp:extent cx="5579745" cy="2042795"/>
            <wp:effectExtent l="0" t="0" r="1905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添加教师信息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系统管理中的教师管理，点击首部偏右的添加按钮，在弹出的添加窗口中填入符合格式的必然选项，即可成功添加教师信息。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7AC02C5" wp14:editId="5CF2FE5B">
            <wp:extent cx="5579745" cy="3782060"/>
            <wp:effectExtent l="0" t="0" r="190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修改教师信息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进入教师管理界面，选择某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修改的教师信息，点击修改按钮，弹出修改教师信息的窗口，在其中修改然后确认即可成功修改。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114CB23" wp14:editId="45C1F500">
            <wp:extent cx="5579745" cy="3475355"/>
            <wp:effectExtent l="0" t="0" r="190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删除教师信息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进入教师管理界面，选择某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删除的教师信息，点击删除按钮，弹出提示是否确认删除教师信息的窗口，点击确定按钮即可成功修改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3CE0E16F" wp14:editId="1A353066">
            <wp:extent cx="5579745" cy="2555240"/>
            <wp:effectExtent l="0" t="0" r="1905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批量导入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系统管理中的教师管理，点击右上角的批量导入按钮，进入文件选择，选择需要导入的</w:t>
      </w:r>
      <w:r>
        <w:rPr>
          <w:rFonts w:hint="eastAsia"/>
        </w:rPr>
        <w:t>Excel</w:t>
      </w:r>
      <w:r>
        <w:rPr>
          <w:rFonts w:hint="eastAsia"/>
        </w:rPr>
        <w:t>表格（表格内容需要符合下载模板中的格式），点击确定，即可成功导入表格内的所有符合要求的数据。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058E8111" wp14:editId="46FA0BA5">
            <wp:extent cx="5579745" cy="3321685"/>
            <wp:effectExtent l="0" t="0" r="190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5"/>
        </w:numPr>
      </w:pPr>
      <w:r>
        <w:t>分配角色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进入教师管理模块，选择某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分配角色的教师信息，点击分配角色，在弹出窗口中选择分配角色项，点击确定按钮，即可成功分配角色。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19D81B3" wp14:editId="128571D1">
            <wp:extent cx="5579745" cy="3592830"/>
            <wp:effectExtent l="0" t="0" r="190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8" w:name="_Toc41078192"/>
      <w:r>
        <w:t>角色管理</w:t>
      </w:r>
      <w:bookmarkEnd w:id="8"/>
    </w:p>
    <w:p w:rsidR="005F2E8F" w:rsidRDefault="00DC0794">
      <w:pPr>
        <w:pStyle w:val="My6"/>
        <w:numPr>
          <w:ilvl w:val="0"/>
          <w:numId w:val="6"/>
        </w:numPr>
      </w:pPr>
      <w:r>
        <w:rPr>
          <w:rFonts w:hint="eastAsia"/>
        </w:rPr>
        <w:t>查询角色信息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lastRenderedPageBreak/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系统管理中的角色管理，输入角色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或部分关键字，选择是否为管理员权限，点击查询即可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246C24D6" wp14:editId="63CDF6C6">
            <wp:extent cx="5579745" cy="2491105"/>
            <wp:effectExtent l="0" t="0" r="190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添加角色信息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系统管理中的角色管理，点击“添加”按钮即可进入添加角色小窗口，填写相应必选项，补充相关信息，点击确定即可添加成功，取消则不会添加成功。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F8107FE" wp14:editId="441C9FBF">
            <wp:extent cx="5579745" cy="2428240"/>
            <wp:effectExtent l="0" t="0" r="190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修改角色信息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系统管理中的角色管理，选择某行具体角色，点击“修改”按钮，弹出修改角色信息小窗口，修改后点击确定即可修改成功，取消则不会进行任何修改。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192941A0" wp14:editId="5EC7456E">
            <wp:extent cx="5579745" cy="2640330"/>
            <wp:effectExtent l="0" t="0" r="190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删除角色信息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系统管理中的角色管理，选择某行角色，点击“删除”按钮，弹出提示提醒用户是否确定删除，点击“确定”，即可成功删除信息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1DBF708B" wp14:editId="544D4755">
            <wp:extent cx="5579745" cy="2465705"/>
            <wp:effectExtent l="0" t="0" r="1905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6"/>
        </w:numPr>
      </w:pPr>
      <w:r>
        <w:t>分配权限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进入角色管理模块，选择某</w:t>
      </w:r>
      <w:proofErr w:type="gramStart"/>
      <w:r>
        <w:rPr>
          <w:rFonts w:hint="eastAsia"/>
        </w:rPr>
        <w:t>列需要</w:t>
      </w:r>
      <w:proofErr w:type="gramEnd"/>
      <w:r>
        <w:rPr>
          <w:rFonts w:hint="eastAsia"/>
        </w:rPr>
        <w:t>分配权限的角色信息，点击分配权限，在弹出窗口中</w:t>
      </w:r>
      <w:bookmarkStart w:id="9" w:name="_Hlk40916951"/>
      <w:r>
        <w:rPr>
          <w:rFonts w:hint="eastAsia"/>
        </w:rPr>
        <w:t>选择合适的权限分配或者取消已经分配的权限</w:t>
      </w:r>
      <w:bookmarkEnd w:id="9"/>
      <w:r>
        <w:rPr>
          <w:rFonts w:hint="eastAsia"/>
        </w:rPr>
        <w:t>，点击确定按钮，即可成功分配权限。</w:t>
      </w:r>
    </w:p>
    <w:p w:rsidR="00B9492B" w:rsidRPr="00B9492B" w:rsidRDefault="00B9492B">
      <w:pPr>
        <w:pStyle w:val="My"/>
        <w:ind w:firstLine="480"/>
        <w:rPr>
          <w:color w:val="FF0000"/>
        </w:rPr>
      </w:pPr>
      <w:r w:rsidRPr="00B9492B">
        <w:rPr>
          <w:rFonts w:hint="eastAsia"/>
          <w:color w:val="FF0000"/>
        </w:rPr>
        <w:t>【注】权限分为功能权限和菜单权限，且只对管理员端进行权限控制。</w:t>
      </w:r>
    </w:p>
    <w:p w:rsidR="00B9492B" w:rsidRPr="00B9492B" w:rsidRDefault="00B9492B">
      <w:pPr>
        <w:pStyle w:val="My"/>
        <w:ind w:firstLine="480"/>
        <w:rPr>
          <w:color w:val="FF0000"/>
        </w:rPr>
      </w:pPr>
      <w:r w:rsidRPr="00B9492B">
        <w:rPr>
          <w:rFonts w:hint="eastAsia"/>
          <w:color w:val="FF0000"/>
        </w:rPr>
        <w:t>例如</w:t>
      </w:r>
      <w:r w:rsidRPr="00B9492B">
        <w:rPr>
          <w:rFonts w:hint="eastAsia"/>
          <w:color w:val="FF0000"/>
        </w:rPr>
        <w:t>xxx</w:t>
      </w:r>
      <w:r w:rsidRPr="00B9492B">
        <w:rPr>
          <w:rFonts w:hint="eastAsia"/>
          <w:color w:val="FF0000"/>
        </w:rPr>
        <w:t>路由，</w:t>
      </w:r>
      <w:r w:rsidRPr="00B9492B">
        <w:rPr>
          <w:rFonts w:hint="eastAsia"/>
          <w:color w:val="FF0000"/>
        </w:rPr>
        <w:t>xxx</w:t>
      </w:r>
      <w:r w:rsidRPr="00B9492B">
        <w:rPr>
          <w:rFonts w:hint="eastAsia"/>
          <w:color w:val="FF0000"/>
        </w:rPr>
        <w:t>对应左侧菜单名，用于对左侧菜单是否显示的控制；</w:t>
      </w:r>
    </w:p>
    <w:p w:rsidR="00B9492B" w:rsidRPr="00B9492B" w:rsidRDefault="00B9492B">
      <w:pPr>
        <w:pStyle w:val="My"/>
        <w:ind w:firstLine="480"/>
        <w:rPr>
          <w:color w:val="FF0000"/>
        </w:rPr>
      </w:pPr>
      <w:r w:rsidRPr="00B9492B">
        <w:rPr>
          <w:rFonts w:hint="eastAsia"/>
          <w:color w:val="FF0000"/>
        </w:rPr>
        <w:t>其余权限为功能权限，限制用户的操作，例如“新增教师”权限用于判断是否展示教师列表操作栏的“新增”按钮和接口访问权限。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33B6629E" wp14:editId="76F21FF6">
            <wp:extent cx="5579745" cy="4146550"/>
            <wp:effectExtent l="0" t="0" r="190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0" w:name="_Toc41078193"/>
      <w:r>
        <w:t>权限管理</w:t>
      </w:r>
      <w:r w:rsidR="00B9492B">
        <w:rPr>
          <w:rFonts w:hint="eastAsia"/>
        </w:rPr>
        <w:t>（由开发确定）</w:t>
      </w:r>
      <w:bookmarkEnd w:id="10"/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查询权限信息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系统管理中的权限管理，选择权限组或者输入权限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41C11508" wp14:editId="2750A6B4">
            <wp:extent cx="5579745" cy="3214370"/>
            <wp:effectExtent l="0" t="0" r="1905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lastRenderedPageBreak/>
        <w:t>添加权限信息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系统管理中的权限管理，点击“添加”按钮即可进入添加权限小窗口，填写相应必选项，补充相关信息，点击确定即可添加成功，取消则不会添加成功。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C181637" wp14:editId="2319191E">
            <wp:extent cx="5579745" cy="2879725"/>
            <wp:effectExtent l="0" t="0" r="1905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修改权限信息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系统管理中的权限管理，选择某行具体权限，点击“修改”按钮，弹出修改权限信息小窗口，修改后点击确定即可修改成功，取消则不会进行任何修改。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14E56546" wp14:editId="3F6AEBF2">
            <wp:extent cx="5579745" cy="2777490"/>
            <wp:effectExtent l="0" t="0" r="190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7"/>
        </w:numPr>
      </w:pPr>
      <w:r>
        <w:rPr>
          <w:rFonts w:hint="eastAsia"/>
        </w:rPr>
        <w:t>删除权限信息</w:t>
      </w:r>
    </w:p>
    <w:p w:rsidR="005F2E8F" w:rsidRDefault="00DC0794">
      <w:pPr>
        <w:pStyle w:val="af2"/>
      </w:pPr>
      <w:bookmarkStart w:id="11" w:name="_Hlk40916812"/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系统管理中的权限管理，选择某行权限，点击“删除”按钮，弹出提示提醒用户是否确定删除，点击“确定”，即可成功删除信息</w:t>
      </w:r>
      <w:bookmarkEnd w:id="11"/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03EA81A1" wp14:editId="567BA161">
            <wp:extent cx="5579745" cy="2902585"/>
            <wp:effectExtent l="0" t="0" r="1905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af2"/>
      </w:pPr>
    </w:p>
    <w:p w:rsidR="005F2E8F" w:rsidRDefault="005F2E8F">
      <w:pPr>
        <w:pStyle w:val="My6"/>
      </w:pPr>
    </w:p>
    <w:p w:rsidR="005F2E8F" w:rsidRDefault="005F2E8F">
      <w:pPr>
        <w:pStyle w:val="My"/>
        <w:ind w:firstLine="480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pStyle w:val="My1"/>
      </w:pPr>
      <w:bookmarkStart w:id="12" w:name="_Toc41078194"/>
      <w:r>
        <w:lastRenderedPageBreak/>
        <w:t>功能模块</w:t>
      </w:r>
      <w:bookmarkEnd w:id="12"/>
    </w:p>
    <w:p w:rsidR="005F2E8F" w:rsidRDefault="00DC0794">
      <w:pPr>
        <w:pStyle w:val="My2"/>
      </w:pPr>
      <w:bookmarkStart w:id="13" w:name="_Toc41078195"/>
      <w:r>
        <w:t>课程管理</w:t>
      </w:r>
      <w:bookmarkEnd w:id="13"/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查询课程信息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系统管理中的课程管理，输入</w:t>
      </w:r>
      <w:proofErr w:type="gramStart"/>
      <w:r>
        <w:rPr>
          <w:rFonts w:hint="eastAsia"/>
        </w:rPr>
        <w:t>课程课程</w:t>
      </w:r>
      <w:proofErr w:type="gramEnd"/>
      <w:r>
        <w:rPr>
          <w:rFonts w:hint="eastAsia"/>
        </w:rPr>
        <w:t>号、课程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或部分关键字，点击查询即可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5FEAE04D" wp14:editId="50ABD08C">
            <wp:extent cx="5579745" cy="2426335"/>
            <wp:effectExtent l="0" t="0" r="1905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添加课程信息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系统管理中的课程管理，点击“添加”按钮即可进入添加课程小窗口，填写相应必选项，补充相关信息，点击确定即可添加成功，取消则不会添加成功。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A6C7E3F" wp14:editId="5F342C99">
            <wp:extent cx="5579745" cy="2957195"/>
            <wp:effectExtent l="0" t="0" r="1905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lastRenderedPageBreak/>
        <w:t>修改课程信息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系统管理中的课程管理，选择某行具体课程，点击“修改”按钮，弹出修改课程信息小窗口，修改后点击确定即可修改成功，取消则不会进行任何修改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6F9FD121" wp14:editId="6126E03D">
            <wp:extent cx="5579745" cy="2529840"/>
            <wp:effectExtent l="0" t="0" r="190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8"/>
        </w:numPr>
      </w:pPr>
      <w:r>
        <w:rPr>
          <w:rFonts w:hint="eastAsia"/>
        </w:rPr>
        <w:t>删除课程信息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系统管理中的课程管理，选择某行课程，点击“删除”按钮，弹出提示提醒用户是否确定删除，点击“确定”，即可成功删除信息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2B756ABD" wp14:editId="528CA1B0">
            <wp:extent cx="5579745" cy="2308225"/>
            <wp:effectExtent l="0" t="0" r="1905" b="158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4" w:name="_Toc41078196"/>
      <w:r>
        <w:t>教学任务管理</w:t>
      </w:r>
      <w:bookmarkEnd w:id="14"/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查看教学任务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系统管理中的教学任务管理，选择课程名，教师名或者学期，点击查询即可查看符合具体条件的教学任务信息。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7823AC49" wp14:editId="0B955413">
            <wp:extent cx="5579745" cy="1759585"/>
            <wp:effectExtent l="0" t="0" r="190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添加教学任务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系统管理中的教学任务管理，点击“添加”按钮即可进入添加教学任务小窗口，填写相应必选项，补充相关信息，点击确定即可添加成功，取消则不会添加成功。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7AC71193" wp14:editId="41FA28D7">
            <wp:extent cx="5579745" cy="2708275"/>
            <wp:effectExtent l="0" t="0" r="1905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修改教学任务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系统管理中的教学任务管理，选择某行具体教学任务，点击“修改”按钮，弹出修改教学任务信息小窗口，修改后点击确定即可修改成功，取消则不会进行任何修改</w:t>
      </w:r>
    </w:p>
    <w:p w:rsidR="005F2E8F" w:rsidRDefault="00DC0794" w:rsidP="007D0371">
      <w:pPr>
        <w:pStyle w:val="My5"/>
      </w:pPr>
      <w:r>
        <w:rPr>
          <w:noProof/>
        </w:rPr>
        <w:lastRenderedPageBreak/>
        <w:drawing>
          <wp:inline distT="0" distB="0" distL="0" distR="0" wp14:anchorId="34FDA46F" wp14:editId="019A187C">
            <wp:extent cx="5579745" cy="2424430"/>
            <wp:effectExtent l="0" t="0" r="190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9"/>
        </w:numPr>
      </w:pPr>
      <w:r>
        <w:rPr>
          <w:rFonts w:hint="eastAsia"/>
        </w:rPr>
        <w:t>删除教学任务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系统管理中的教学任务管理，选择某行教学任务，点击“删除”按钮，弹出提示提醒用户是否确定删除，点击“确定”，即可成功删除信息。</w:t>
      </w:r>
    </w:p>
    <w:p w:rsidR="005F2E8F" w:rsidRDefault="00DC0794" w:rsidP="007D0371">
      <w:pPr>
        <w:pStyle w:val="My5"/>
      </w:pPr>
      <w:r>
        <w:rPr>
          <w:noProof/>
        </w:rPr>
        <w:drawing>
          <wp:inline distT="0" distB="0" distL="0" distR="0" wp14:anchorId="0FA9FE94" wp14:editId="079829B8">
            <wp:extent cx="5579745" cy="2900045"/>
            <wp:effectExtent l="0" t="0" r="1905" b="146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6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>
      <w:pPr>
        <w:pStyle w:val="My1"/>
      </w:pPr>
      <w:bookmarkStart w:id="15" w:name="_Toc41078197"/>
      <w:r>
        <w:lastRenderedPageBreak/>
        <w:t>监控管理</w:t>
      </w:r>
      <w:r w:rsidR="00B9492B">
        <w:rPr>
          <w:rFonts w:hint="eastAsia"/>
        </w:rPr>
        <w:t>（开发、运维）</w:t>
      </w:r>
      <w:bookmarkEnd w:id="15"/>
    </w:p>
    <w:p w:rsidR="005F2E8F" w:rsidRDefault="00DC0794">
      <w:pPr>
        <w:pStyle w:val="My2"/>
      </w:pPr>
      <w:bookmarkStart w:id="16" w:name="_Toc41078198"/>
      <w:r>
        <w:t>日志管理</w:t>
      </w:r>
      <w:bookmarkEnd w:id="16"/>
    </w:p>
    <w:p w:rsidR="005F2E8F" w:rsidRDefault="00DC0794">
      <w:pPr>
        <w:pStyle w:val="My"/>
        <w:ind w:firstLine="480"/>
      </w:pPr>
      <w:r>
        <w:rPr>
          <w:rFonts w:hint="eastAsia"/>
        </w:rPr>
        <w:t>日志管理用于检查用户的敏感操作记录，对于一些存在问题的操作可以进行排查。</w:t>
      </w:r>
    </w:p>
    <w:p w:rsidR="005F2E8F" w:rsidRDefault="00DC0794">
      <w:pPr>
        <w:pStyle w:val="My6"/>
        <w:numPr>
          <w:ilvl w:val="0"/>
          <w:numId w:val="10"/>
        </w:numPr>
      </w:pPr>
      <w:r>
        <w:rPr>
          <w:rFonts w:hint="eastAsia"/>
        </w:rPr>
        <w:t>查看日志信息</w:t>
      </w:r>
    </w:p>
    <w:p w:rsidR="005F2E8F" w:rsidRDefault="00DC0794">
      <w:pPr>
        <w:pStyle w:val="My"/>
        <w:ind w:firstLine="480"/>
      </w:pPr>
      <w:r>
        <w:t>点击</w:t>
      </w:r>
      <w:r>
        <w:rPr>
          <w:rFonts w:hint="eastAsia"/>
        </w:rPr>
        <w:t>“监控管理”</w:t>
      </w:r>
      <w:r>
        <w:sym w:font="Wingdings" w:char="F0E0"/>
      </w:r>
      <w:r>
        <w:rPr>
          <w:rFonts w:hint="eastAsia"/>
        </w:rPr>
        <w:t>“日志管理”，可看到近日的用户敏感操作记录，展示的有用户账号、操作地址、操作内容、访问的接口、日志类型、操作时间和耗时。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3852E6D" wp14:editId="57530518">
            <wp:extent cx="5486400" cy="28371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t>通过上方的筛选框</w:t>
      </w:r>
      <w:r>
        <w:rPr>
          <w:rFonts w:hint="eastAsia"/>
        </w:rPr>
        <w:t>，</w:t>
      </w:r>
      <w:r>
        <w:t>可对数据进行筛选</w:t>
      </w:r>
      <w:r>
        <w:rPr>
          <w:rFonts w:hint="eastAsia"/>
        </w:rPr>
        <w:t>，</w:t>
      </w:r>
      <w:r>
        <w:t>查询所需的数据</w:t>
      </w:r>
      <w:r>
        <w:rPr>
          <w:rFonts w:hint="eastAsia"/>
        </w:rPr>
        <w:t>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点击表格左侧的箭头，可以看到该用户操作的具体上</w:t>
      </w:r>
      <w:proofErr w:type="gramStart"/>
      <w:r>
        <w:rPr>
          <w:rFonts w:hint="eastAsia"/>
        </w:rPr>
        <w:t>传内容</w:t>
      </w:r>
      <w:proofErr w:type="gramEnd"/>
      <w:r>
        <w:rPr>
          <w:rFonts w:hint="eastAsia"/>
        </w:rPr>
        <w:t>和错误信息。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6F744C2" wp14:editId="7715948C">
            <wp:extent cx="5486400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0"/>
        </w:numPr>
      </w:pPr>
      <w:r>
        <w:rPr>
          <w:rFonts w:hint="eastAsia"/>
        </w:rPr>
        <w:lastRenderedPageBreak/>
        <w:t>历史日志下载</w:t>
      </w:r>
    </w:p>
    <w:p w:rsidR="005F2E8F" w:rsidRDefault="00DC0794">
      <w:pPr>
        <w:pStyle w:val="My"/>
        <w:ind w:firstLine="480"/>
      </w:pPr>
      <w:r>
        <w:t>点击右上角的</w:t>
      </w:r>
      <w:r>
        <w:rPr>
          <w:rFonts w:hint="eastAsia"/>
        </w:rPr>
        <w:t>“历史日志下载”按钮，</w:t>
      </w:r>
      <w:proofErr w:type="gramStart"/>
      <w:r>
        <w:rPr>
          <w:rFonts w:hint="eastAsia"/>
        </w:rPr>
        <w:t>弹出弹窗显示</w:t>
      </w:r>
      <w:proofErr w:type="gramEnd"/>
      <w:r>
        <w:rPr>
          <w:rFonts w:hint="eastAsia"/>
        </w:rPr>
        <w:t>按日期保存的历史日志信息。选择需要下载的日志并点击确定，可下载并保存历史日志。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11F0C968" wp14:editId="5D6B48B6">
            <wp:extent cx="5486400" cy="2840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7" w:name="_Toc41078199"/>
      <w:r>
        <w:t>文件管理</w:t>
      </w:r>
      <w:bookmarkEnd w:id="17"/>
    </w:p>
    <w:p w:rsidR="005F2E8F" w:rsidRDefault="00DC0794">
      <w:pPr>
        <w:pStyle w:val="My"/>
        <w:ind w:firstLine="480"/>
      </w:pPr>
      <w:r>
        <w:rPr>
          <w:rFonts w:hint="eastAsia"/>
        </w:rPr>
        <w:t>文件管理的目的是为了统一管理系统文件，对于一些非法文件或者危险文件能通过后台进行查看并强制删除。</w:t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查询文件信息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“文件管理”，查看所有系统检测到的文件信息。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文件管理主要展示文件名、文件记录表、表中记录的</w:t>
      </w:r>
      <w:r>
        <w:rPr>
          <w:rFonts w:hint="eastAsia"/>
        </w:rPr>
        <w:t>id</w:t>
      </w:r>
      <w:r>
        <w:rPr>
          <w:rFonts w:hint="eastAsia"/>
        </w:rPr>
        <w:t>、文件大小、文件类型和创建时间信息。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77D15537" wp14:editId="34BF1CC9">
            <wp:extent cx="5486400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使用上方的查询框，可对数据进行筛选，查看符合筛选条件的数据。</w:t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下载文件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点击操作栏中的“下载”按钮，可以下载对应的文件到本地进行检查。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2C023F6" wp14:editId="40305F25">
            <wp:extent cx="5486400" cy="2834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1"/>
        </w:numPr>
      </w:pPr>
      <w:r>
        <w:rPr>
          <w:rFonts w:hint="eastAsia"/>
        </w:rPr>
        <w:t>删除文件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点击“删除”按钮，会将文件进行强制删除。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【注】强制删除的文件，教师、学生仍能查看到记录，但下载时会提示“文件已过期或被强制删除”等字样。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1ABEF2EC" wp14:editId="2A7A1177">
            <wp:extent cx="5486400" cy="283273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8" w:name="_Toc41078200"/>
      <w:r>
        <w:t>接口监控</w:t>
      </w:r>
      <w:bookmarkEnd w:id="18"/>
    </w:p>
    <w:p w:rsidR="005F2E8F" w:rsidRDefault="00DC0794">
      <w:pPr>
        <w:pStyle w:val="My"/>
        <w:ind w:firstLine="480"/>
      </w:pPr>
      <w:r>
        <w:rPr>
          <w:rFonts w:hint="eastAsia"/>
        </w:rPr>
        <w:t>接口监控主要为开发、运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设计，用于查询各个接口的调用性能，排查出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的接口并及时进行修复。</w:t>
      </w:r>
    </w:p>
    <w:p w:rsidR="005F2E8F" w:rsidRDefault="00DC0794">
      <w:pPr>
        <w:pStyle w:val="My6"/>
        <w:numPr>
          <w:ilvl w:val="0"/>
          <w:numId w:val="12"/>
        </w:numPr>
      </w:pPr>
      <w:r>
        <w:rPr>
          <w:rFonts w:hint="eastAsia"/>
        </w:rPr>
        <w:t>查询接口监控信息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“接口监控”，查看系统接口信息。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接口监控主要展示接口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、最大并发、请求时间、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执行数据等信息，点击表格左侧的箭头可查看接口的一些额外信息。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7FCD1E2" wp14:editId="290C81CD">
            <wp:extent cx="5486400" cy="2839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系统是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架构，由</w:t>
      </w:r>
      <w:r>
        <w:rPr>
          <w:rFonts w:hint="eastAsia"/>
        </w:rPr>
        <w:t>9</w:t>
      </w:r>
      <w:r>
        <w:rPr>
          <w:rFonts w:hint="eastAsia"/>
        </w:rPr>
        <w:t>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构成，</w:t>
      </w:r>
      <w:proofErr w:type="gramStart"/>
      <w:r>
        <w:rPr>
          <w:rFonts w:hint="eastAsia"/>
        </w:rPr>
        <w:t>其中提供</w:t>
      </w:r>
      <w:proofErr w:type="gramEnd"/>
      <w:r>
        <w:rPr>
          <w:rFonts w:hint="eastAsia"/>
        </w:rPr>
        <w:t>给用户直接操作的有</w:t>
      </w:r>
      <w:r>
        <w:rPr>
          <w:rFonts w:hint="eastAsia"/>
        </w:rPr>
        <w:t>4</w:t>
      </w:r>
      <w:r>
        <w:rPr>
          <w:rFonts w:hint="eastAsia"/>
        </w:rPr>
        <w:t>个服务，包括“后台管理系统”，“监控系统”，“教师端”和“学生端”。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FDC5FE0" wp14:editId="2456FC61">
            <wp:extent cx="2994660" cy="236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19" w:name="_Toc41078201"/>
      <w:r>
        <w:rPr>
          <w:rFonts w:hint="eastAsia"/>
        </w:rPr>
        <w:t>监控系统</w:t>
      </w:r>
      <w:bookmarkEnd w:id="19"/>
    </w:p>
    <w:p w:rsidR="005F2E8F" w:rsidRDefault="00DC0794">
      <w:pPr>
        <w:pStyle w:val="My"/>
        <w:ind w:firstLine="480"/>
      </w:pPr>
      <w:r>
        <w:rPr>
          <w:rFonts w:hint="eastAsia"/>
        </w:rPr>
        <w:t>监控系统主要为运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检查方便而接入，监控界面接入</w:t>
      </w:r>
      <w:r>
        <w:rPr>
          <w:rFonts w:hint="eastAsia"/>
        </w:rPr>
        <w:t>SBA</w:t>
      </w:r>
      <w:r>
        <w:rPr>
          <w:rFonts w:hint="eastAsia"/>
        </w:rPr>
        <w:t>的前端</w:t>
      </w:r>
      <w:r>
        <w:rPr>
          <w:rFonts w:hint="eastAsia"/>
        </w:rPr>
        <w:t>UI</w:t>
      </w:r>
      <w:r>
        <w:rPr>
          <w:rFonts w:hint="eastAsia"/>
        </w:rPr>
        <w:t>。主要监控内容包含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的健康状态、服务配置、服务资源占有情况、服务访问情况和服务日志等信息。</w:t>
      </w:r>
    </w:p>
    <w:p w:rsidR="005F2E8F" w:rsidRDefault="00DC0794">
      <w:pPr>
        <w:pStyle w:val="My6"/>
        <w:numPr>
          <w:ilvl w:val="0"/>
          <w:numId w:val="13"/>
        </w:numPr>
      </w:pPr>
      <w:r>
        <w:t>查看服务健康状态和基本信息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</w:t>
      </w:r>
      <w:r>
        <w:rPr>
          <w:rFonts w:hint="eastAsia"/>
          <w:color w:val="FF0000"/>
        </w:rPr>
        <w:t>SBA</w:t>
      </w:r>
      <w:r>
        <w:rPr>
          <w:rFonts w:hint="eastAsia"/>
          <w:color w:val="FF0000"/>
        </w:rPr>
        <w:t>的界面加载速度较慢，因此进行缓存提速。但在第一次访问时，加载可能长达</w:t>
      </w:r>
      <w:r>
        <w:rPr>
          <w:rFonts w:hint="eastAsia"/>
          <w:color w:val="FF0000"/>
        </w:rPr>
        <w:t>10s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“监控系统”，可看到</w:t>
      </w:r>
      <w:r>
        <w:rPr>
          <w:rFonts w:hint="eastAsia"/>
        </w:rPr>
        <w:t>SBA</w:t>
      </w:r>
      <w:r>
        <w:rPr>
          <w:rFonts w:hint="eastAsia"/>
        </w:rPr>
        <w:t>的操作界面。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点击上方导航栏的“</w:t>
      </w:r>
      <w:r>
        <w:rPr>
          <w:rFonts w:hint="eastAsia"/>
        </w:rPr>
        <w:t>Wallboard</w:t>
      </w:r>
      <w:r>
        <w:rPr>
          <w:rFonts w:hint="eastAsia"/>
        </w:rPr>
        <w:t>”、“</w:t>
      </w:r>
      <w:r>
        <w:rPr>
          <w:rFonts w:hint="eastAsia"/>
        </w:rPr>
        <w:t>Applications</w:t>
      </w:r>
      <w:r>
        <w:rPr>
          <w:rFonts w:hint="eastAsia"/>
        </w:rPr>
        <w:t>”菜单，可看到服务的存活情况，以及服务的版本、部署的服务器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和端口号等基本信息。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381CCD36" wp14:editId="43F95E65">
            <wp:extent cx="548640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 w:rsidP="00B9492B">
      <w:pPr>
        <w:pStyle w:val="My5"/>
      </w:pPr>
      <w:r>
        <w:rPr>
          <w:noProof/>
        </w:rPr>
        <w:lastRenderedPageBreak/>
        <w:drawing>
          <wp:inline distT="0" distB="0" distL="0" distR="0" wp14:anchorId="0F050439" wp14:editId="4E7FAD9D">
            <wp:extent cx="5486400" cy="2821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Journal</w:t>
      </w:r>
      <w:r>
        <w:rPr>
          <w:rFonts w:hint="eastAsia"/>
        </w:rPr>
        <w:t>”菜单展示服务的上线日志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CA8473E" wp14:editId="4EC1D8CF">
            <wp:extent cx="5486400" cy="28327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查看服务信息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选中一个服务，并点击，可进入查看服务基本信息。</w:t>
      </w:r>
    </w:p>
    <w:p w:rsidR="005F2E8F" w:rsidRDefault="00DC0794" w:rsidP="00B9492B">
      <w:pPr>
        <w:pStyle w:val="My5"/>
      </w:pPr>
      <w:r>
        <w:rPr>
          <w:noProof/>
        </w:rPr>
        <w:lastRenderedPageBreak/>
        <w:drawing>
          <wp:inline distT="0" distB="0" distL="0" distR="0" wp14:anchorId="51335F5A" wp14:editId="3ADDD3EA">
            <wp:extent cx="5486400" cy="2838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 w:rsidP="00B9492B">
      <w:pPr>
        <w:pStyle w:val="My5"/>
      </w:pPr>
      <w:r>
        <w:rPr>
          <w:noProof/>
        </w:rPr>
        <w:drawing>
          <wp:inline distT="0" distB="0" distL="0" distR="0" wp14:anchorId="0F350E5E" wp14:editId="0174D24B">
            <wp:extent cx="5486400" cy="28340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 w:rsidP="00B9492B">
      <w:pPr>
        <w:pStyle w:val="My5"/>
      </w:pPr>
      <w:r>
        <w:rPr>
          <w:noProof/>
        </w:rPr>
        <w:drawing>
          <wp:inline distT="0" distB="0" distL="0" distR="0" wp14:anchorId="27DF4E96" wp14:editId="3CD68CCF">
            <wp:extent cx="5486400" cy="2832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lastRenderedPageBreak/>
        <w:t>异常统计信息用于统计指定接口、指定异常的次数。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ACB110C" wp14:editId="5B59FEA8">
            <wp:extent cx="5486400" cy="28295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服务环境用于查看服务当前的部署环境和配置信息。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68B5244" wp14:editId="49DFCF5F">
            <wp:extent cx="5486400" cy="2826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Spring</w:t>
      </w:r>
      <w:r>
        <w:rPr>
          <w:rFonts w:hint="eastAsia"/>
        </w:rPr>
        <w:t>容器的</w:t>
      </w:r>
      <w:r>
        <w:rPr>
          <w:rFonts w:hint="eastAsia"/>
        </w:rPr>
        <w:t>Bean</w:t>
      </w:r>
      <w:r>
        <w:rPr>
          <w:rFonts w:hint="eastAsia"/>
        </w:rPr>
        <w:t>查看。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2A235318" wp14:editId="2837828E">
            <wp:extent cx="5486400" cy="28314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系统详细配置信息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74985C52" wp14:editId="141AB4B8">
            <wp:extent cx="5486400" cy="2837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【注】本系统采用分布式调度平台，因此“</w:t>
      </w:r>
      <w:r>
        <w:rPr>
          <w:rFonts w:hint="eastAsia"/>
          <w:color w:val="FF0000"/>
        </w:rPr>
        <w:t>Scheduled Task</w:t>
      </w:r>
      <w:r>
        <w:rPr>
          <w:rFonts w:hint="eastAsia"/>
          <w:color w:val="FF0000"/>
        </w:rPr>
        <w:t>”（定时任务）菜单的内容会一直为空</w:t>
      </w:r>
    </w:p>
    <w:p w:rsidR="005F2E8F" w:rsidRDefault="00DC0794">
      <w:pPr>
        <w:pStyle w:val="My6"/>
        <w:numPr>
          <w:ilvl w:val="0"/>
          <w:numId w:val="13"/>
        </w:numPr>
      </w:pPr>
      <w:r>
        <w:t>查看服务日志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点击左侧的“</w:t>
      </w:r>
      <w:r>
        <w:rPr>
          <w:rFonts w:hint="eastAsia"/>
        </w:rPr>
        <w:t>Logging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proofErr w:type="spellStart"/>
      <w:r>
        <w:rPr>
          <w:rFonts w:hint="eastAsia"/>
        </w:rPr>
        <w:t>Logfile</w:t>
      </w:r>
      <w:proofErr w:type="spellEnd"/>
      <w:r>
        <w:rPr>
          <w:rFonts w:hint="eastAsia"/>
        </w:rPr>
        <w:t>”菜单，可查看系统当天的后台日志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F93C54B" wp14:editId="4304AEE7">
            <wp:extent cx="5486400" cy="2835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Loggers</w:t>
      </w:r>
      <w:r>
        <w:rPr>
          <w:rFonts w:hint="eastAsia"/>
        </w:rPr>
        <w:t>”菜单用于查看和修改各个类的日志等级。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5B6B9E6" wp14:editId="6E066832">
            <wp:extent cx="5486400" cy="2825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</w:t>
      </w:r>
      <w:r>
        <w:rPr>
          <w:rFonts w:hint="eastAsia"/>
        </w:rPr>
        <w:t>JVM</w:t>
      </w:r>
      <w:r>
        <w:rPr>
          <w:rFonts w:hint="eastAsia"/>
        </w:rPr>
        <w:t>情况（简单介绍）</w:t>
      </w:r>
    </w:p>
    <w:p w:rsidR="005F2E8F" w:rsidRDefault="00DC0794">
      <w:pPr>
        <w:pStyle w:val="My"/>
        <w:ind w:firstLine="480"/>
      </w:pPr>
      <w:r>
        <w:rPr>
          <w:rFonts w:hint="eastAsia"/>
        </w:rPr>
        <w:t>可查询系统的线程情况。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06D8367C" wp14:editId="2FAEF150">
            <wp:extent cx="5486400" cy="28263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查看服务访问情况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</w:t>
      </w:r>
      <w:r>
        <w:rPr>
          <w:rFonts w:hint="eastAsia"/>
        </w:rPr>
        <w:t>Web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Mappings</w:t>
      </w:r>
      <w:r>
        <w:rPr>
          <w:rFonts w:hint="eastAsia"/>
        </w:rPr>
        <w:t>”可查看系统的资源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映射信息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56C61BA" wp14:editId="09EE0A58">
            <wp:extent cx="5486400" cy="28371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</w:t>
      </w:r>
      <w:r>
        <w:rPr>
          <w:rFonts w:hint="eastAsia"/>
        </w:rPr>
        <w:t>Http Traces</w:t>
      </w:r>
      <w:r>
        <w:rPr>
          <w:rFonts w:hint="eastAsia"/>
        </w:rPr>
        <w:t>”可查看服务访问情况，并以图表形式展现。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0C0F896B" wp14:editId="4B17913B">
            <wp:extent cx="5486400" cy="2823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3"/>
        </w:numPr>
      </w:pPr>
      <w:r>
        <w:rPr>
          <w:rFonts w:hint="eastAsia"/>
        </w:rPr>
        <w:t>系统缓存</w:t>
      </w:r>
    </w:p>
    <w:p w:rsidR="005F2E8F" w:rsidRDefault="00DC0794">
      <w:pPr>
        <w:pStyle w:val="My"/>
        <w:ind w:firstLine="480"/>
      </w:pPr>
      <w:r>
        <w:t>为提高系统性能</w:t>
      </w:r>
      <w:r>
        <w:rPr>
          <w:rFonts w:hint="eastAsia"/>
        </w:rPr>
        <w:t>，</w:t>
      </w:r>
      <w:r>
        <w:t>采用</w:t>
      </w:r>
      <w:proofErr w:type="spellStart"/>
      <w:r>
        <w:t>Redis</w:t>
      </w:r>
      <w:proofErr w:type="spellEnd"/>
      <w:r>
        <w:t>缓存中间件</w:t>
      </w:r>
      <w:r>
        <w:rPr>
          <w:rFonts w:hint="eastAsia"/>
        </w:rPr>
        <w:t>，</w:t>
      </w:r>
      <w:r>
        <w:t>当出现一些数据不一致的情况</w:t>
      </w:r>
      <w:r>
        <w:rPr>
          <w:rFonts w:hint="eastAsia"/>
        </w:rPr>
        <w:t>，</w:t>
      </w:r>
      <w:r>
        <w:t>可通过</w:t>
      </w:r>
      <w:r>
        <w:t>SBA</w:t>
      </w:r>
      <w:r>
        <w:t>进行手动清空缓存</w:t>
      </w:r>
      <w:r>
        <w:rPr>
          <w:rFonts w:hint="eastAsia"/>
        </w:rPr>
        <w:t>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22B6996" wp14:editId="367E8193">
            <wp:extent cx="5486400" cy="28308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2"/>
      </w:pPr>
      <w:bookmarkStart w:id="20" w:name="_Toc41078202"/>
      <w:r>
        <w:rPr>
          <w:rFonts w:hint="eastAsia"/>
        </w:rPr>
        <w:t>任务调度中心</w:t>
      </w:r>
      <w:bookmarkEnd w:id="20"/>
    </w:p>
    <w:p w:rsidR="005F2E8F" w:rsidRDefault="00DC0794">
      <w:pPr>
        <w:pStyle w:val="My"/>
        <w:ind w:firstLine="480"/>
      </w:pPr>
      <w:r>
        <w:t>由于系统是分布式架构</w:t>
      </w:r>
      <w:r>
        <w:rPr>
          <w:rFonts w:hint="eastAsia"/>
        </w:rPr>
        <w:t>，</w:t>
      </w:r>
      <w:r>
        <w:t>为防止集群环境下定时任务重复执行</w:t>
      </w:r>
      <w:r>
        <w:rPr>
          <w:rFonts w:hint="eastAsia"/>
        </w:rPr>
        <w:t>，</w:t>
      </w:r>
      <w:r>
        <w:t>因此接入</w:t>
      </w:r>
      <w:r>
        <w:t>XXL-JOB</w:t>
      </w:r>
      <w:r>
        <w:t>调度中心用于统一管理系统的定时任务</w:t>
      </w:r>
      <w:r>
        <w:rPr>
          <w:rFonts w:hint="eastAsia"/>
        </w:rPr>
        <w:t>（也称“定时跑批”或“跑批”）。主要由</w:t>
      </w:r>
      <w:r>
        <w:t>开发人员进行管理和维护</w:t>
      </w:r>
      <w:r>
        <w:rPr>
          <w:rFonts w:hint="eastAsia"/>
        </w:rPr>
        <w:t>。</w:t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查看任务调度中心主页</w:t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和网关访问原因，任务调度中心的界面加载速度较慢，因此</w:t>
      </w:r>
      <w:r>
        <w:rPr>
          <w:rFonts w:hint="eastAsia"/>
          <w:color w:val="FF0000"/>
        </w:rPr>
        <w:lastRenderedPageBreak/>
        <w:t>进行缓存提速。但在第一次访问时，加载可能长达</w:t>
      </w:r>
      <w:r>
        <w:rPr>
          <w:rFonts w:hint="eastAsia"/>
          <w:color w:val="FF0000"/>
        </w:rPr>
        <w:t>10s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依次点击“监控系统”</w:t>
      </w:r>
      <w:r>
        <w:sym w:font="Wingdings" w:char="F0E0"/>
      </w:r>
      <w:r>
        <w:rPr>
          <w:rFonts w:hint="eastAsia"/>
        </w:rPr>
        <w:t>“任务调度中心”可查看调度中心的整体调度情况，包括任务数量、调度次数、执行器数量和近几日的执行图表。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2E3DB554" wp14:editId="10621197">
            <wp:extent cx="5486400" cy="28282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执行器管理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执行器用于管理接入到调度中心的服务。可进行新增、删除、修改操作。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1D497891" wp14:editId="26A31AAF">
            <wp:extent cx="5486400" cy="2823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  <w:rPr>
          <w:color w:val="FF0000"/>
        </w:rPr>
      </w:pPr>
      <w:r>
        <w:rPr>
          <w:rFonts w:hint="eastAsia"/>
          <w:color w:val="FF0000"/>
        </w:rPr>
        <w:t>新增执行器时，需要注意的是</w:t>
      </w:r>
      <w:proofErr w:type="spellStart"/>
      <w:r>
        <w:rPr>
          <w:rFonts w:hint="eastAsia"/>
          <w:color w:val="FF0000"/>
        </w:rPr>
        <w:t>AppName</w:t>
      </w:r>
      <w:proofErr w:type="spellEnd"/>
      <w:r>
        <w:rPr>
          <w:rFonts w:hint="eastAsia"/>
          <w:color w:val="FF0000"/>
        </w:rPr>
        <w:t>需与服务名相同，此时“自动注册”方式会自动检测服务并接入。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5A437467" wp14:editId="68D58289">
            <wp:extent cx="5486400" cy="283083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查看任务管理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任务管理展示的是各个执行器下的调度任务信息。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 wp14:anchorId="61FDA9EB" wp14:editId="5B6C88A4">
            <wp:extent cx="5486400" cy="28238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4"/>
        </w:numPr>
      </w:pPr>
      <w:r>
        <w:rPr>
          <w:rFonts w:hint="eastAsia"/>
        </w:rPr>
        <w:t>查看调度日志</w:t>
      </w:r>
    </w:p>
    <w:p w:rsidR="005F2E8F" w:rsidRDefault="00DC0794">
      <w:pPr>
        <w:pStyle w:val="My"/>
        <w:ind w:firstLine="480"/>
      </w:pPr>
      <w:r>
        <w:rPr>
          <w:rFonts w:hint="eastAsia"/>
        </w:rPr>
        <w:t>调度日志主要用于排查出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的跑批，从而进行调整和修改。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点击“执行日志”会弹出</w:t>
      </w:r>
      <w:proofErr w:type="gramStart"/>
      <w:r>
        <w:rPr>
          <w:rFonts w:hint="eastAsia"/>
        </w:rPr>
        <w:t>此次跑批的</w:t>
      </w:r>
      <w:proofErr w:type="gramEnd"/>
      <w:r>
        <w:rPr>
          <w:rFonts w:hint="eastAsia"/>
        </w:rPr>
        <w:t>日志信息。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 wp14:anchorId="6DC2E779" wp14:editId="6936FC60">
            <wp:extent cx="5486400" cy="28340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5F2E8F">
      <w:pPr>
        <w:pStyle w:val="My"/>
        <w:ind w:firstLine="480"/>
      </w:pPr>
    </w:p>
    <w:p w:rsidR="005F2E8F" w:rsidRDefault="005F2E8F">
      <w:pPr>
        <w:pStyle w:val="My"/>
        <w:ind w:firstLine="480"/>
        <w:sectPr w:rsidR="005F2E8F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5F2E8F" w:rsidRDefault="00DC0794" w:rsidP="008A57D9">
      <w:pPr>
        <w:pStyle w:val="My1"/>
      </w:pPr>
      <w:bookmarkStart w:id="21" w:name="_Toc41078203"/>
      <w:r>
        <w:lastRenderedPageBreak/>
        <w:t>开发文档</w:t>
      </w:r>
      <w:r w:rsidR="00B9492B">
        <w:rPr>
          <w:rFonts w:hint="eastAsia"/>
        </w:rPr>
        <w:t>（开发）</w:t>
      </w:r>
      <w:bookmarkEnd w:id="21"/>
    </w:p>
    <w:p w:rsidR="005F2E8F" w:rsidRDefault="00DC0794">
      <w:pPr>
        <w:pStyle w:val="My"/>
        <w:ind w:firstLine="480"/>
      </w:pPr>
      <w:r>
        <w:rPr>
          <w:rFonts w:hint="eastAsia"/>
        </w:rPr>
        <w:t>开发文档主要为开发人员设计，由于系统是前后端分离开发，所以可以进行前后端同时开发，因为为解决前后端联调问题，使用在线开发文档的形式，提高开发效率。</w:t>
      </w:r>
    </w:p>
    <w:p w:rsidR="005F2E8F" w:rsidRDefault="00DC0794">
      <w:pPr>
        <w:pStyle w:val="My"/>
        <w:ind w:firstLine="480"/>
      </w:pPr>
      <w:r>
        <w:rPr>
          <w:rFonts w:hint="eastAsia"/>
          <w:color w:val="FF0000"/>
        </w:rPr>
        <w:t>【注】由于</w:t>
      </w:r>
      <w:proofErr w:type="spellStart"/>
      <w:r>
        <w:rPr>
          <w:rFonts w:hint="eastAsia"/>
          <w:color w:val="FF0000"/>
        </w:rPr>
        <w:t>iFrame</w:t>
      </w:r>
      <w:proofErr w:type="spellEnd"/>
      <w:r>
        <w:rPr>
          <w:rFonts w:hint="eastAsia"/>
          <w:color w:val="FF0000"/>
        </w:rPr>
        <w:t>和网关访问原因，开发文档的界面加载速度较慢，因此进行缓存提速。但在第一次访问时，加载可能长达</w:t>
      </w:r>
      <w:r>
        <w:rPr>
          <w:rFonts w:hint="eastAsia"/>
          <w:color w:val="FF0000"/>
        </w:rPr>
        <w:t>6s</w:t>
      </w:r>
      <w:r>
        <w:rPr>
          <w:rFonts w:hint="eastAsia"/>
          <w:color w:val="FF0000"/>
        </w:rPr>
        <w:t>左右，请耐心等待。</w:t>
      </w:r>
    </w:p>
    <w:p w:rsidR="005F2E8F" w:rsidRDefault="00DC0794">
      <w:pPr>
        <w:pStyle w:val="My6"/>
        <w:numPr>
          <w:ilvl w:val="0"/>
          <w:numId w:val="15"/>
        </w:numPr>
      </w:pPr>
      <w:r>
        <w:t>查看开发文档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点击“开发文档”菜单，进入开发文档主页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42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"/>
        <w:ind w:firstLine="480"/>
      </w:pPr>
      <w:r>
        <w:rPr>
          <w:rFonts w:hint="eastAsia"/>
        </w:rPr>
        <w:t>开发文档的右上角下拉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各个服务的接口，提供给用户调用接口的服务如下：</w:t>
      </w:r>
    </w:p>
    <w:p w:rsidR="005F2E8F" w:rsidRDefault="00DC0794">
      <w:pPr>
        <w:pStyle w:val="My"/>
        <w:ind w:firstLine="480"/>
      </w:pPr>
      <w:r>
        <w:rPr>
          <w:rFonts w:hint="eastAsia"/>
        </w:rPr>
        <w:t>g</w:t>
      </w:r>
      <w:r>
        <w:t>ateway</w:t>
      </w:r>
      <w:r>
        <w:rPr>
          <w:rFonts w:hint="eastAsia"/>
        </w:rPr>
        <w:t>：</w:t>
      </w:r>
      <w:r>
        <w:t>网关服务</w:t>
      </w:r>
      <w:r>
        <w:rPr>
          <w:rFonts w:hint="eastAsia"/>
        </w:rPr>
        <w:t>，</w:t>
      </w:r>
      <w:r>
        <w:t>其中的接口均为通用接口</w:t>
      </w:r>
      <w:r>
        <w:rPr>
          <w:rFonts w:hint="eastAsia"/>
        </w:rPr>
        <w:t>，包含</w:t>
      </w:r>
      <w:r>
        <w:t>登录</w:t>
      </w:r>
      <w:r>
        <w:rPr>
          <w:rFonts w:hint="eastAsia"/>
        </w:rPr>
        <w:t>、</w:t>
      </w:r>
      <w:r>
        <w:t>退出</w:t>
      </w:r>
      <w:r>
        <w:rPr>
          <w:rFonts w:hint="eastAsia"/>
        </w:rPr>
        <w:t>、查看个人信息等通用接口</w:t>
      </w:r>
    </w:p>
    <w:p w:rsidR="005F2E8F" w:rsidRDefault="00DC0794">
      <w:pPr>
        <w:pStyle w:val="My"/>
        <w:ind w:firstLine="480"/>
      </w:pPr>
      <w:r>
        <w:rPr>
          <w:rFonts w:hint="eastAsia"/>
        </w:rPr>
        <w:t>monitor-manage</w:t>
      </w:r>
      <w:r>
        <w:rPr>
          <w:rFonts w:hint="eastAsia"/>
        </w:rPr>
        <w:t>：监控中心服务，提供给管理员端使用的接口，包含查看操作日志、系统文件、接口监控信息等接口。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system-manage</w:t>
      </w:r>
      <w:r>
        <w:rPr>
          <w:rFonts w:hint="eastAsia"/>
        </w:rPr>
        <w:t>：系统管理服务，提供给管理员端使用的接口，包含查看教师信息、学生信息、课程信息等系统信息管理接口。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teacher</w:t>
      </w:r>
      <w:r>
        <w:rPr>
          <w:rFonts w:hint="eastAsia"/>
        </w:rPr>
        <w:t>：教师服务，提供给教师端使用的接口，包含实验发布、创建测试任务、查看选课学生信息等接口。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student</w:t>
      </w:r>
      <w:r>
        <w:rPr>
          <w:rFonts w:hint="eastAsia"/>
        </w:rPr>
        <w:t>：学生服务，提供给学生端使用的接口，包含学生选课、在线实验、在线测试等接口。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>
            <wp:extent cx="3284220" cy="39014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查看服务</w:t>
      </w:r>
      <w:r>
        <w:rPr>
          <w:rFonts w:hint="eastAsia"/>
        </w:rPr>
        <w:t>models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点击“</w:t>
      </w:r>
      <w:r>
        <w:rPr>
          <w:rFonts w:hint="eastAsia"/>
        </w:rPr>
        <w:t>Swagger Models</w:t>
      </w:r>
      <w:r>
        <w:rPr>
          <w:rFonts w:hint="eastAsia"/>
        </w:rPr>
        <w:t>”菜单查看服务</w:t>
      </w:r>
      <w:r>
        <w:rPr>
          <w:rFonts w:hint="eastAsia"/>
        </w:rPr>
        <w:t>models</w:t>
      </w:r>
      <w:r>
        <w:rPr>
          <w:rFonts w:hint="eastAsia"/>
        </w:rPr>
        <w:t>。</w:t>
      </w:r>
    </w:p>
    <w:p w:rsidR="005F2E8F" w:rsidRDefault="00DC0794">
      <w:pPr>
        <w:pStyle w:val="My"/>
        <w:ind w:firstLine="480"/>
      </w:pPr>
      <w:r>
        <w:rPr>
          <w:rFonts w:hint="eastAsia"/>
        </w:rPr>
        <w:t>服务</w:t>
      </w:r>
      <w:r>
        <w:rPr>
          <w:rFonts w:hint="eastAsia"/>
        </w:rPr>
        <w:t>models</w:t>
      </w:r>
      <w:r>
        <w:rPr>
          <w:rFonts w:hint="eastAsia"/>
        </w:rPr>
        <w:t>指的是返回给前端的数据格式中包含的数据对象信息。例如</w:t>
      </w:r>
      <w:proofErr w:type="spellStart"/>
      <w:r>
        <w:rPr>
          <w:rFonts w:hint="eastAsia"/>
        </w:rPr>
        <w:t>UserContext</w:t>
      </w:r>
      <w:proofErr w:type="spellEnd"/>
      <w:r>
        <w:rPr>
          <w:rFonts w:hint="eastAsia"/>
        </w:rPr>
        <w:t>对象包含的字段、类型和说明等信息。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505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离线文档查看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“离线文档（</w:t>
      </w:r>
      <w:r>
        <w:rPr>
          <w:rFonts w:hint="eastAsia"/>
        </w:rPr>
        <w:t>MD</w:t>
      </w:r>
      <w:r>
        <w:rPr>
          <w:rFonts w:hint="eastAsia"/>
        </w:rPr>
        <w:t>）”菜单查看离线文档。提供拷贝功能，</w:t>
      </w:r>
      <w:r>
        <w:rPr>
          <w:rFonts w:hint="eastAsia"/>
        </w:rPr>
        <w:lastRenderedPageBreak/>
        <w:t>用于拷贝整份文档，在服务挂</w:t>
      </w:r>
      <w:proofErr w:type="gramStart"/>
      <w:r>
        <w:rPr>
          <w:rFonts w:hint="eastAsia"/>
        </w:rPr>
        <w:t>掉或者</w:t>
      </w:r>
      <w:proofErr w:type="gramEnd"/>
      <w:r>
        <w:rPr>
          <w:rFonts w:hint="eastAsia"/>
        </w:rPr>
        <w:t>没有网络环境下进行开发时进行查看。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27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个性化设置</w:t>
      </w:r>
    </w:p>
    <w:p w:rsidR="005F2E8F" w:rsidRDefault="00DC0794">
      <w:pPr>
        <w:pStyle w:val="My"/>
        <w:ind w:firstLine="480"/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“个性化设置”菜单进行个性化设置。个性化设置主要用于调整界面的展示效果，根据用户的使用习惯进行调整。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71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t>查看接口信息</w:t>
      </w:r>
    </w:p>
    <w:p w:rsidR="005F2E8F" w:rsidRDefault="00DC0794">
      <w:pPr>
        <w:pStyle w:val="My"/>
        <w:ind w:firstLine="480"/>
      </w:pPr>
      <w:r>
        <w:rPr>
          <w:rFonts w:hint="eastAsia"/>
        </w:rPr>
        <w:t>选择对应的管理接口，选中要开发或者查看的接口，会展示出该接口的详细信息，包括接口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、请求参数和说明、响应结果和说明以及响应示例。</w:t>
      </w:r>
    </w:p>
    <w:p w:rsidR="005F2E8F" w:rsidRDefault="00DC0794">
      <w:pPr>
        <w:pStyle w:val="My5"/>
      </w:pPr>
      <w:r>
        <w:rPr>
          <w:noProof/>
        </w:rPr>
        <w:lastRenderedPageBreak/>
        <w:drawing>
          <wp:inline distT="0" distB="0" distL="0" distR="0">
            <wp:extent cx="5486400" cy="28384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 w:rsidP="00B9492B">
      <w:pPr>
        <w:pStyle w:val="My5"/>
      </w:pPr>
      <w:r>
        <w:rPr>
          <w:noProof/>
        </w:rPr>
        <w:drawing>
          <wp:inline distT="0" distB="0" distL="0" distR="0" wp14:anchorId="080C8760" wp14:editId="63B219B5">
            <wp:extent cx="5486400" cy="28327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416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8F" w:rsidRDefault="00DC0794">
      <w:pPr>
        <w:pStyle w:val="My6"/>
        <w:numPr>
          <w:ilvl w:val="0"/>
          <w:numId w:val="15"/>
        </w:numPr>
      </w:pPr>
      <w:r>
        <w:rPr>
          <w:rFonts w:hint="eastAsia"/>
        </w:rPr>
        <w:lastRenderedPageBreak/>
        <w:t>在线调试</w:t>
      </w:r>
    </w:p>
    <w:p w:rsidR="005F2E8F" w:rsidRDefault="00DC0794">
      <w:pPr>
        <w:pStyle w:val="My"/>
        <w:ind w:firstLine="480"/>
      </w:pPr>
      <w:r>
        <w:rPr>
          <w:rFonts w:hint="eastAsia"/>
        </w:rPr>
        <w:t>点击接口的“调试”按钮，进入调试界面，输入接口所需参数后，点击发送，可看到后台返回的响应内容和字段说明。</w:t>
      </w:r>
    </w:p>
    <w:p w:rsidR="005F2E8F" w:rsidRDefault="00DC0794">
      <w:pPr>
        <w:pStyle w:val="My5"/>
      </w:pPr>
      <w:r>
        <w:rPr>
          <w:noProof/>
        </w:rPr>
        <w:drawing>
          <wp:inline distT="0" distB="0" distL="0" distR="0">
            <wp:extent cx="5486400" cy="28308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E8F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1928" w:rsidRDefault="00A31928">
      <w:r>
        <w:separator/>
      </w:r>
    </w:p>
  </w:endnote>
  <w:endnote w:type="continuationSeparator" w:id="0">
    <w:p w:rsidR="00A31928" w:rsidRDefault="00A319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charset w:val="00"/>
    <w:family w:val="roman"/>
    <w:pitch w:val="default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5F2E8F">
    <w:pPr>
      <w:pStyle w:val="a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9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CA217E" w:rsidRPr="00CA217E">
      <w:rPr>
        <w:noProof/>
        <w:lang w:val="zh-CN"/>
      </w:rPr>
      <w:t>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1928" w:rsidRDefault="00A31928">
      <w:r>
        <w:separator/>
      </w:r>
    </w:p>
  </w:footnote>
  <w:footnote w:type="continuationSeparator" w:id="0">
    <w:p w:rsidR="00A31928" w:rsidRDefault="00A3192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2E8F" w:rsidRDefault="00DC0794">
    <w:pPr>
      <w:pStyle w:val="aa"/>
      <w:pBdr>
        <w:bottom w:val="none" w:sz="0" w:space="0" w:color="auto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——管理员操作手册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B5B86"/>
    <w:multiLevelType w:val="multilevel"/>
    <w:tmpl w:val="0C8B5B8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140918"/>
    <w:multiLevelType w:val="multilevel"/>
    <w:tmpl w:val="13140918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4249A0"/>
    <w:multiLevelType w:val="multilevel"/>
    <w:tmpl w:val="144249A0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4F076E6"/>
    <w:multiLevelType w:val="multilevel"/>
    <w:tmpl w:val="14F076E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4E779A"/>
    <w:multiLevelType w:val="multilevel"/>
    <w:tmpl w:val="154E779A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3063C0"/>
    <w:multiLevelType w:val="multilevel"/>
    <w:tmpl w:val="283063C0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AEE6F86"/>
    <w:multiLevelType w:val="multilevel"/>
    <w:tmpl w:val="3AEE6F8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34E59E6"/>
    <w:multiLevelType w:val="multilevel"/>
    <w:tmpl w:val="434E59E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460165D0"/>
    <w:multiLevelType w:val="multilevel"/>
    <w:tmpl w:val="460165D0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C3C569B"/>
    <w:multiLevelType w:val="multilevel"/>
    <w:tmpl w:val="4C3C569B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6A4A84"/>
    <w:multiLevelType w:val="multilevel"/>
    <w:tmpl w:val="536A4A8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5C81E67"/>
    <w:multiLevelType w:val="multilevel"/>
    <w:tmpl w:val="55C81E67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23059E"/>
    <w:multiLevelType w:val="multilevel"/>
    <w:tmpl w:val="6723059E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7894CDD"/>
    <w:multiLevelType w:val="multilevel"/>
    <w:tmpl w:val="67894CD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F43250D"/>
    <w:multiLevelType w:val="multilevel"/>
    <w:tmpl w:val="6F43250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"/>
  </w:num>
  <w:num w:numId="3">
    <w:abstractNumId w:val="14"/>
  </w:num>
  <w:num w:numId="4">
    <w:abstractNumId w:val="3"/>
  </w:num>
  <w:num w:numId="5">
    <w:abstractNumId w:val="10"/>
  </w:num>
  <w:num w:numId="6">
    <w:abstractNumId w:val="6"/>
  </w:num>
  <w:num w:numId="7">
    <w:abstractNumId w:val="12"/>
  </w:num>
  <w:num w:numId="8">
    <w:abstractNumId w:val="5"/>
  </w:num>
  <w:num w:numId="9">
    <w:abstractNumId w:val="1"/>
  </w:num>
  <w:num w:numId="10">
    <w:abstractNumId w:val="9"/>
  </w:num>
  <w:num w:numId="11">
    <w:abstractNumId w:val="4"/>
  </w:num>
  <w:num w:numId="12">
    <w:abstractNumId w:val="8"/>
  </w:num>
  <w:num w:numId="13">
    <w:abstractNumId w:val="0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6023C"/>
    <w:rsid w:val="000720B0"/>
    <w:rsid w:val="00073B44"/>
    <w:rsid w:val="0008542D"/>
    <w:rsid w:val="0009206D"/>
    <w:rsid w:val="000A1F37"/>
    <w:rsid w:val="000B3E8B"/>
    <w:rsid w:val="000B49E6"/>
    <w:rsid w:val="000D5BC0"/>
    <w:rsid w:val="000F5477"/>
    <w:rsid w:val="00100603"/>
    <w:rsid w:val="00111EB1"/>
    <w:rsid w:val="001232A5"/>
    <w:rsid w:val="001518EA"/>
    <w:rsid w:val="00175391"/>
    <w:rsid w:val="0018117B"/>
    <w:rsid w:val="00191E6C"/>
    <w:rsid w:val="001B4945"/>
    <w:rsid w:val="001B7C31"/>
    <w:rsid w:val="001F2FBC"/>
    <w:rsid w:val="002029F5"/>
    <w:rsid w:val="002047A2"/>
    <w:rsid w:val="002106D4"/>
    <w:rsid w:val="002172D2"/>
    <w:rsid w:val="00232351"/>
    <w:rsid w:val="00232FB6"/>
    <w:rsid w:val="00235948"/>
    <w:rsid w:val="00245107"/>
    <w:rsid w:val="00245B60"/>
    <w:rsid w:val="002474D1"/>
    <w:rsid w:val="00253647"/>
    <w:rsid w:val="00254209"/>
    <w:rsid w:val="0026299E"/>
    <w:rsid w:val="00275A1E"/>
    <w:rsid w:val="00295989"/>
    <w:rsid w:val="002975DC"/>
    <w:rsid w:val="002B03A8"/>
    <w:rsid w:val="002B0B4E"/>
    <w:rsid w:val="002C7867"/>
    <w:rsid w:val="002D5CD5"/>
    <w:rsid w:val="002F29AA"/>
    <w:rsid w:val="0030147D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3F1F98"/>
    <w:rsid w:val="00406680"/>
    <w:rsid w:val="00424FF1"/>
    <w:rsid w:val="004307CF"/>
    <w:rsid w:val="0045119A"/>
    <w:rsid w:val="00476037"/>
    <w:rsid w:val="00481390"/>
    <w:rsid w:val="0048280C"/>
    <w:rsid w:val="0048377C"/>
    <w:rsid w:val="004872B5"/>
    <w:rsid w:val="00491237"/>
    <w:rsid w:val="00496E43"/>
    <w:rsid w:val="004A523C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2E8F"/>
    <w:rsid w:val="005F336B"/>
    <w:rsid w:val="005F6A76"/>
    <w:rsid w:val="00602757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E49E0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0371"/>
    <w:rsid w:val="007D64BB"/>
    <w:rsid w:val="007E26D2"/>
    <w:rsid w:val="008005DA"/>
    <w:rsid w:val="0080407A"/>
    <w:rsid w:val="00830C62"/>
    <w:rsid w:val="00832C4C"/>
    <w:rsid w:val="00833E8A"/>
    <w:rsid w:val="00847461"/>
    <w:rsid w:val="00852536"/>
    <w:rsid w:val="00852E7C"/>
    <w:rsid w:val="00866997"/>
    <w:rsid w:val="008733A6"/>
    <w:rsid w:val="00884893"/>
    <w:rsid w:val="008A1367"/>
    <w:rsid w:val="008A57D9"/>
    <w:rsid w:val="008A5E7F"/>
    <w:rsid w:val="008D2706"/>
    <w:rsid w:val="008E586E"/>
    <w:rsid w:val="0090168C"/>
    <w:rsid w:val="00912A96"/>
    <w:rsid w:val="00917E73"/>
    <w:rsid w:val="00931E54"/>
    <w:rsid w:val="00932958"/>
    <w:rsid w:val="00932B3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15EE3"/>
    <w:rsid w:val="00A31928"/>
    <w:rsid w:val="00A439AB"/>
    <w:rsid w:val="00A50D2D"/>
    <w:rsid w:val="00A654F7"/>
    <w:rsid w:val="00A718E8"/>
    <w:rsid w:val="00A74827"/>
    <w:rsid w:val="00A75464"/>
    <w:rsid w:val="00A76F24"/>
    <w:rsid w:val="00A8444D"/>
    <w:rsid w:val="00A97859"/>
    <w:rsid w:val="00AA22EB"/>
    <w:rsid w:val="00AA3877"/>
    <w:rsid w:val="00AB1147"/>
    <w:rsid w:val="00AB5C1C"/>
    <w:rsid w:val="00AB79B2"/>
    <w:rsid w:val="00AC3533"/>
    <w:rsid w:val="00AC62A1"/>
    <w:rsid w:val="00AC6449"/>
    <w:rsid w:val="00AD74FE"/>
    <w:rsid w:val="00AE1CE4"/>
    <w:rsid w:val="00AF2E51"/>
    <w:rsid w:val="00AF3946"/>
    <w:rsid w:val="00AF5B55"/>
    <w:rsid w:val="00B04984"/>
    <w:rsid w:val="00B125E8"/>
    <w:rsid w:val="00B20C80"/>
    <w:rsid w:val="00B3420A"/>
    <w:rsid w:val="00B35944"/>
    <w:rsid w:val="00B422C6"/>
    <w:rsid w:val="00B47B0F"/>
    <w:rsid w:val="00B50B6D"/>
    <w:rsid w:val="00B60DF7"/>
    <w:rsid w:val="00B66C56"/>
    <w:rsid w:val="00B93B91"/>
    <w:rsid w:val="00B9492B"/>
    <w:rsid w:val="00BA64BD"/>
    <w:rsid w:val="00BB6D88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40460"/>
    <w:rsid w:val="00C43D5F"/>
    <w:rsid w:val="00C72C6D"/>
    <w:rsid w:val="00C84DEC"/>
    <w:rsid w:val="00C918E1"/>
    <w:rsid w:val="00CA217E"/>
    <w:rsid w:val="00CA59D5"/>
    <w:rsid w:val="00CB76C1"/>
    <w:rsid w:val="00CC178B"/>
    <w:rsid w:val="00CD28FE"/>
    <w:rsid w:val="00CD3DD9"/>
    <w:rsid w:val="00CF3532"/>
    <w:rsid w:val="00CF3955"/>
    <w:rsid w:val="00D0417B"/>
    <w:rsid w:val="00D1275F"/>
    <w:rsid w:val="00D1315D"/>
    <w:rsid w:val="00D16B83"/>
    <w:rsid w:val="00D271AF"/>
    <w:rsid w:val="00D313D9"/>
    <w:rsid w:val="00D324E6"/>
    <w:rsid w:val="00D34788"/>
    <w:rsid w:val="00D60291"/>
    <w:rsid w:val="00D61E8A"/>
    <w:rsid w:val="00D750A4"/>
    <w:rsid w:val="00DC04BA"/>
    <w:rsid w:val="00DC0794"/>
    <w:rsid w:val="00DC2C2F"/>
    <w:rsid w:val="00DC688A"/>
    <w:rsid w:val="00DE53D0"/>
    <w:rsid w:val="00DF09BB"/>
    <w:rsid w:val="00DF3C98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94669"/>
    <w:rsid w:val="00EA5178"/>
    <w:rsid w:val="00EB30FA"/>
    <w:rsid w:val="00EC2E3D"/>
    <w:rsid w:val="00EC2E8D"/>
    <w:rsid w:val="00ED24FC"/>
    <w:rsid w:val="00F0071A"/>
    <w:rsid w:val="00F3627C"/>
    <w:rsid w:val="00F424CE"/>
    <w:rsid w:val="00F4341E"/>
    <w:rsid w:val="00F70B7B"/>
    <w:rsid w:val="00F778FB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  <w:rsid w:val="6ED54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annotation subject" w:semiHidden="0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3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4">
    <w:name w:val="一级标题"/>
    <w:basedOn w:val="af3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5">
    <w:name w:val="二级标题"/>
    <w:basedOn w:val="af4"/>
    <w:qFormat/>
    <w:pPr>
      <w:spacing w:before="60" w:after="60"/>
      <w:outlineLvl w:val="1"/>
    </w:pPr>
    <w:rPr>
      <w:rFonts w:eastAsia="仿宋_GB2312"/>
    </w:rPr>
  </w:style>
  <w:style w:type="paragraph" w:customStyle="1" w:styleId="af6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5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3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a5"/>
    <w:qFormat/>
  </w:style>
  <w:style w:type="character" w:customStyle="1" w:styleId="12">
    <w:name w:val="批注文字 字符1"/>
    <w:uiPriority w:val="99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annotation subject" w:semiHidden="0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3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4">
    <w:name w:val="一级标题"/>
    <w:basedOn w:val="af3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5">
    <w:name w:val="二级标题"/>
    <w:basedOn w:val="af4"/>
    <w:qFormat/>
    <w:pPr>
      <w:spacing w:before="60" w:after="60"/>
      <w:outlineLvl w:val="1"/>
    </w:pPr>
    <w:rPr>
      <w:rFonts w:eastAsia="仿宋_GB2312"/>
    </w:rPr>
  </w:style>
  <w:style w:type="paragraph" w:customStyle="1" w:styleId="af6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5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3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a5"/>
    <w:qFormat/>
  </w:style>
  <w:style w:type="character" w:customStyle="1" w:styleId="12">
    <w:name w:val="批注文字 字符1"/>
    <w:uiPriority w:val="99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microsoft.com/office/2007/relationships/stylesWithEffects" Target="stylesWithEffects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header" Target="header1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A957817-7074-4799-956E-8505D142B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41</Pages>
  <Words>1060</Words>
  <Characters>6047</Characters>
  <Application>Microsoft Office Word</Application>
  <DocSecurity>0</DocSecurity>
  <Lines>50</Lines>
  <Paragraphs>14</Paragraphs>
  <ScaleCrop>false</ScaleCrop>
  <Company/>
  <LinksUpToDate>false</LinksUpToDate>
  <CharactersWithSpaces>7093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打野</dc:creator>
  <cp:lastModifiedBy>打野</cp:lastModifiedBy>
  <cp:revision>171</cp:revision>
  <cp:lastPrinted>2020-05-22T14:46:00Z</cp:lastPrinted>
  <dcterms:created xsi:type="dcterms:W3CDTF">2020-05-01T11:29:00Z</dcterms:created>
  <dcterms:modified xsi:type="dcterms:W3CDTF">2020-05-22T14:46:00Z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